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6B65" w:rsidRPr="008C7425" w:rsidRDefault="00A70E95" w:rsidP="008C7425">
      <w:pPr>
        <w:pStyle w:val="IQB-Aufgabentitel"/>
        <w:spacing w:after="120"/>
        <w:rPr>
          <w:rFonts w:cs="Arial"/>
          <w:szCs w:val="28"/>
        </w:rPr>
      </w:pPr>
      <w:bookmarkStart w:id="0" w:name="_Hlk61621684"/>
      <w:bookmarkEnd w:id="0"/>
      <w:r w:rsidRPr="008C7425">
        <w:rPr>
          <w:rFonts w:cs="Arial"/>
          <w:szCs w:val="28"/>
        </w:rPr>
        <w:t xml:space="preserve">Didaktische </w:t>
      </w:r>
      <w:r w:rsidR="00904597">
        <w:rPr>
          <w:rFonts w:cs="Arial"/>
          <w:szCs w:val="28"/>
        </w:rPr>
        <w:t>Kommentierung</w:t>
      </w:r>
      <w:bookmarkStart w:id="1" w:name="_GoBack"/>
      <w:bookmarkEnd w:id="1"/>
      <w:r w:rsidRPr="008C7425">
        <w:rPr>
          <w:rFonts w:cs="Arial"/>
          <w:szCs w:val="28"/>
        </w:rPr>
        <w:t xml:space="preserve">: </w:t>
      </w:r>
      <w:r w:rsidR="00713817" w:rsidRPr="008C7425">
        <w:rPr>
          <w:rFonts w:cs="Arial"/>
          <w:szCs w:val="28"/>
        </w:rPr>
        <w:t>Aufgabe</w:t>
      </w:r>
      <w:r w:rsidRPr="008C7425">
        <w:rPr>
          <w:rFonts w:cs="Arial"/>
          <w:szCs w:val="28"/>
        </w:rPr>
        <w:t xml:space="preserve"> </w:t>
      </w:r>
      <w:r w:rsidR="00713817" w:rsidRPr="008C7425">
        <w:rPr>
          <w:rFonts w:cs="Arial"/>
          <w:szCs w:val="28"/>
        </w:rPr>
        <w:t>Zeit Brüten</w:t>
      </w:r>
    </w:p>
    <w:p w:rsidR="008C7425" w:rsidRPr="008C7425" w:rsidRDefault="008C7425" w:rsidP="008C7425">
      <w:pPr>
        <w:pStyle w:val="IQB-Aufgabentitel"/>
        <w:spacing w:after="120"/>
        <w:rPr>
          <w:rFonts w:cs="Arial"/>
          <w:sz w:val="22"/>
          <w:szCs w:val="22"/>
        </w:rPr>
      </w:pPr>
    </w:p>
    <w:p w:rsidR="00A70E95" w:rsidRPr="0046226D" w:rsidRDefault="00A70E95" w:rsidP="008C7425">
      <w:pPr>
        <w:pStyle w:val="IQB-Aufgabentitel"/>
        <w:spacing w:after="120"/>
        <w:rPr>
          <w:rFonts w:cs="Arial"/>
          <w:b/>
          <w:sz w:val="22"/>
          <w:szCs w:val="22"/>
        </w:rPr>
      </w:pPr>
      <w:r w:rsidRPr="0046226D">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E36B65" w:rsidRPr="008C7425">
        <w:tc>
          <w:tcPr>
            <w:tcW w:w="2040" w:type="dxa"/>
            <w:vAlign w:val="center"/>
          </w:tcPr>
          <w:p w:rsidR="00E36B65" w:rsidRPr="008C7425" w:rsidRDefault="00713817" w:rsidP="008C7425">
            <w:pPr>
              <w:pStyle w:val="IQB-Merkmal"/>
              <w:spacing w:before="0" w:after="120"/>
              <w:rPr>
                <w:rFonts w:cs="Arial"/>
                <w:sz w:val="20"/>
                <w:szCs w:val="20"/>
              </w:rPr>
            </w:pPr>
            <w:r w:rsidRPr="008C7425">
              <w:rPr>
                <w:rFonts w:cs="Arial"/>
                <w:sz w:val="20"/>
                <w:szCs w:val="20"/>
              </w:rPr>
              <w:t>Leitidee</w:t>
            </w:r>
          </w:p>
        </w:tc>
        <w:tc>
          <w:tcPr>
            <w:tcW w:w="7086" w:type="dxa"/>
          </w:tcPr>
          <w:p w:rsidR="00E36B65" w:rsidRPr="008C7425" w:rsidRDefault="00713817" w:rsidP="008C7425">
            <w:pPr>
              <w:pStyle w:val="IQB-Merkmalswert"/>
              <w:spacing w:before="0" w:after="120"/>
              <w:rPr>
                <w:rFonts w:cs="Arial"/>
                <w:sz w:val="20"/>
                <w:szCs w:val="20"/>
              </w:rPr>
            </w:pPr>
            <w:r w:rsidRPr="008C7425">
              <w:rPr>
                <w:rFonts w:cs="Arial"/>
                <w:sz w:val="20"/>
                <w:szCs w:val="20"/>
              </w:rPr>
              <w:t>Größen und Messen</w:t>
            </w:r>
          </w:p>
        </w:tc>
      </w:tr>
      <w:tr w:rsidR="00E36B65" w:rsidRPr="008C7425">
        <w:tc>
          <w:tcPr>
            <w:tcW w:w="2040" w:type="dxa"/>
            <w:vAlign w:val="center"/>
          </w:tcPr>
          <w:p w:rsidR="00E36B65" w:rsidRPr="008C7425" w:rsidRDefault="00713817" w:rsidP="008C7425">
            <w:pPr>
              <w:pStyle w:val="IQB-Merkmal"/>
              <w:spacing w:before="0" w:after="120"/>
              <w:rPr>
                <w:rFonts w:cs="Arial"/>
                <w:sz w:val="20"/>
                <w:szCs w:val="20"/>
              </w:rPr>
            </w:pPr>
            <w:r w:rsidRPr="008C7425">
              <w:rPr>
                <w:rFonts w:cs="Arial"/>
                <w:sz w:val="20"/>
                <w:szCs w:val="20"/>
              </w:rPr>
              <w:t>Bildungsstandard/s - Allgemeine Kompetenzen</w:t>
            </w:r>
          </w:p>
        </w:tc>
        <w:tc>
          <w:tcPr>
            <w:tcW w:w="7086" w:type="dxa"/>
          </w:tcPr>
          <w:p w:rsidR="00E36B65" w:rsidRPr="008C7425" w:rsidRDefault="00713817" w:rsidP="008C7425">
            <w:pPr>
              <w:pStyle w:val="IQB-Merkmalswert"/>
              <w:spacing w:before="0" w:after="120"/>
              <w:rPr>
                <w:rFonts w:cs="Arial"/>
                <w:sz w:val="20"/>
                <w:szCs w:val="20"/>
              </w:rPr>
            </w:pPr>
            <w:r w:rsidRPr="008C7425">
              <w:rPr>
                <w:rFonts w:cs="Arial"/>
                <w:sz w:val="20"/>
                <w:szCs w:val="20"/>
              </w:rPr>
              <w:t>mathematische Kenntnisse, Fertigkeiten und Fähigkeiten bei der Bearbeitung problemhaltiger Aufgaben anwenden</w:t>
            </w:r>
          </w:p>
        </w:tc>
      </w:tr>
      <w:tr w:rsidR="00E36B65" w:rsidRPr="008C7425">
        <w:tc>
          <w:tcPr>
            <w:tcW w:w="2040" w:type="dxa"/>
            <w:vAlign w:val="center"/>
          </w:tcPr>
          <w:p w:rsidR="00E36B65" w:rsidRPr="008C7425" w:rsidRDefault="00713817" w:rsidP="008C7425">
            <w:pPr>
              <w:pStyle w:val="IQB-Merkmal"/>
              <w:spacing w:before="0" w:after="120"/>
              <w:rPr>
                <w:rFonts w:cs="Arial"/>
                <w:sz w:val="20"/>
                <w:szCs w:val="20"/>
              </w:rPr>
            </w:pPr>
            <w:r w:rsidRPr="008C7425">
              <w:rPr>
                <w:rFonts w:cs="Arial"/>
                <w:sz w:val="20"/>
                <w:szCs w:val="20"/>
              </w:rPr>
              <w:t>Bildungsstandard/s - Inhaltsbezogene Kompetenzen (Leitideen)</w:t>
            </w:r>
          </w:p>
        </w:tc>
        <w:tc>
          <w:tcPr>
            <w:tcW w:w="7086" w:type="dxa"/>
          </w:tcPr>
          <w:p w:rsidR="00E36B65" w:rsidRPr="008C7425" w:rsidRDefault="00713817" w:rsidP="008C7425">
            <w:pPr>
              <w:pStyle w:val="IQB-Merkmalswert"/>
              <w:spacing w:before="0" w:after="120"/>
              <w:rPr>
                <w:rFonts w:cs="Arial"/>
                <w:sz w:val="20"/>
                <w:szCs w:val="20"/>
              </w:rPr>
            </w:pPr>
            <w:r w:rsidRPr="008C7425">
              <w:rPr>
                <w:rFonts w:cs="Arial"/>
                <w:sz w:val="20"/>
                <w:szCs w:val="20"/>
              </w:rPr>
              <w:t>Größenangaben in unterschiedlichen Schreibweisen darstellen (umwandeln); Sachaufgaben mit Größen lösen</w:t>
            </w:r>
          </w:p>
        </w:tc>
      </w:tr>
      <w:tr w:rsidR="00E36B65" w:rsidRPr="008C7425">
        <w:tc>
          <w:tcPr>
            <w:tcW w:w="2040" w:type="dxa"/>
            <w:vAlign w:val="center"/>
          </w:tcPr>
          <w:p w:rsidR="00E36B65" w:rsidRPr="008C7425" w:rsidRDefault="00713817" w:rsidP="008C7425">
            <w:pPr>
              <w:pStyle w:val="IQB-Merkmal"/>
              <w:spacing w:before="0" w:after="120"/>
              <w:rPr>
                <w:rFonts w:cs="Arial"/>
                <w:sz w:val="20"/>
                <w:szCs w:val="20"/>
              </w:rPr>
            </w:pPr>
            <w:r w:rsidRPr="008C7425">
              <w:rPr>
                <w:rFonts w:cs="Arial"/>
                <w:sz w:val="20"/>
                <w:szCs w:val="20"/>
              </w:rPr>
              <w:t>Kompetenzstufe</w:t>
            </w:r>
          </w:p>
        </w:tc>
        <w:tc>
          <w:tcPr>
            <w:tcW w:w="7086" w:type="dxa"/>
          </w:tcPr>
          <w:p w:rsidR="00E36B65" w:rsidRPr="008C7425" w:rsidRDefault="00713817" w:rsidP="008C7425">
            <w:pPr>
              <w:pStyle w:val="IQB-Merkmalswert"/>
              <w:spacing w:before="0" w:after="120"/>
              <w:rPr>
                <w:rFonts w:cs="Arial"/>
                <w:sz w:val="20"/>
                <w:szCs w:val="20"/>
                <w:vertAlign w:val="superscript"/>
              </w:rPr>
            </w:pPr>
            <w:r w:rsidRPr="008C7425">
              <w:rPr>
                <w:rFonts w:cs="Arial"/>
                <w:sz w:val="20"/>
                <w:szCs w:val="20"/>
              </w:rPr>
              <w:t>II</w:t>
            </w:r>
          </w:p>
        </w:tc>
      </w:tr>
      <w:tr w:rsidR="00A70E95" w:rsidRPr="008C7425">
        <w:tc>
          <w:tcPr>
            <w:tcW w:w="2040" w:type="dxa"/>
            <w:vAlign w:val="center"/>
          </w:tcPr>
          <w:p w:rsidR="00A70E95" w:rsidRPr="008C7425" w:rsidRDefault="00A70E95" w:rsidP="008C7425">
            <w:pPr>
              <w:pStyle w:val="IQB-Merkmal"/>
              <w:spacing w:before="0" w:after="120"/>
              <w:rPr>
                <w:rFonts w:cs="Arial"/>
                <w:sz w:val="20"/>
                <w:szCs w:val="20"/>
              </w:rPr>
            </w:pPr>
            <w:r w:rsidRPr="008C7425">
              <w:rPr>
                <w:rFonts w:cs="Arial"/>
                <w:sz w:val="20"/>
                <w:szCs w:val="20"/>
              </w:rPr>
              <w:t>Anforderungsbereich</w:t>
            </w:r>
          </w:p>
        </w:tc>
        <w:tc>
          <w:tcPr>
            <w:tcW w:w="7086" w:type="dxa"/>
          </w:tcPr>
          <w:p w:rsidR="00A70E95" w:rsidRPr="008C7425" w:rsidRDefault="00A70E95" w:rsidP="008C7425">
            <w:pPr>
              <w:pStyle w:val="IQB-Merkmalswert"/>
              <w:spacing w:before="0" w:after="120"/>
              <w:rPr>
                <w:rFonts w:cs="Arial"/>
                <w:sz w:val="20"/>
                <w:szCs w:val="20"/>
              </w:rPr>
            </w:pPr>
            <w:r w:rsidRPr="008C7425">
              <w:rPr>
                <w:rFonts w:cs="Arial"/>
                <w:sz w:val="20"/>
                <w:szCs w:val="20"/>
              </w:rPr>
              <w:t>Reproduzieren (I)</w:t>
            </w:r>
          </w:p>
        </w:tc>
      </w:tr>
    </w:tbl>
    <w:p w:rsidR="008C7425" w:rsidRDefault="008C7425" w:rsidP="008C7425">
      <w:pPr>
        <w:spacing w:after="120"/>
        <w:rPr>
          <w:rFonts w:ascii="Arial" w:hAnsi="Arial" w:cs="Arial"/>
          <w:sz w:val="22"/>
          <w:szCs w:val="22"/>
        </w:rPr>
      </w:pPr>
    </w:p>
    <w:p w:rsidR="008C7425" w:rsidRPr="008C7425" w:rsidRDefault="008C7425" w:rsidP="008C7425">
      <w:pPr>
        <w:spacing w:after="120"/>
        <w:rPr>
          <w:rFonts w:ascii="Arial" w:hAnsi="Arial" w:cs="Arial"/>
          <w:b/>
          <w:sz w:val="22"/>
          <w:szCs w:val="22"/>
        </w:rPr>
      </w:pPr>
      <w:r w:rsidRPr="008C7425">
        <w:rPr>
          <w:rFonts w:ascii="Arial" w:hAnsi="Arial" w:cs="Arial"/>
          <w:b/>
          <w:sz w:val="22"/>
          <w:szCs w:val="22"/>
        </w:rPr>
        <w:t>Hinweise zur Bearbeitung</w:t>
      </w:r>
    </w:p>
    <w:p w:rsidR="008C7425" w:rsidRPr="008C7425" w:rsidRDefault="008C7425" w:rsidP="008C7425">
      <w:pPr>
        <w:spacing w:after="120"/>
        <w:rPr>
          <w:rFonts w:ascii="Arial" w:hAnsi="Arial" w:cs="Arial"/>
          <w:sz w:val="22"/>
          <w:szCs w:val="22"/>
        </w:rPr>
      </w:pPr>
      <w:r w:rsidRPr="008C7425">
        <w:rPr>
          <w:rFonts w:ascii="Arial" w:hAnsi="Arial" w:cs="Arial"/>
          <w:sz w:val="22"/>
          <w:szCs w:val="22"/>
        </w:rPr>
        <w:t>Die Einheiten der Zeit – Woche und Tage – sollen im Sachkontext erkannt und umgewandelt werden. Dabei müssen die Kinder Plausibilitätsprüfungen mathematischer Aussagen in einer Multiple-Choice-Aufgabe mit einer richtigen Aussage vornehmen oder durch Anwendung der Division durch 7 mit Rest auf die richtige Antwort schließen.</w:t>
      </w:r>
    </w:p>
    <w:p w:rsidR="00713817" w:rsidRPr="00713817" w:rsidRDefault="00713817" w:rsidP="008C7425">
      <w:pPr>
        <w:spacing w:after="120"/>
        <w:rPr>
          <w:rFonts w:ascii="Arial" w:hAnsi="Arial" w:cs="Arial"/>
          <w:sz w:val="22"/>
          <w:szCs w:val="22"/>
        </w:rPr>
      </w:pPr>
    </w:p>
    <w:p w:rsidR="008C7425" w:rsidRPr="00713817" w:rsidRDefault="008C7425" w:rsidP="008C7425">
      <w:pPr>
        <w:spacing w:after="120"/>
        <w:rPr>
          <w:rFonts w:ascii="Arial" w:hAnsi="Arial" w:cs="Arial"/>
          <w:b/>
          <w:sz w:val="22"/>
          <w:szCs w:val="22"/>
        </w:rPr>
      </w:pPr>
      <w:r w:rsidRPr="00713817">
        <w:rPr>
          <w:rFonts w:ascii="Arial" w:hAnsi="Arial" w:cs="Arial"/>
          <w:b/>
          <w:sz w:val="22"/>
          <w:szCs w:val="22"/>
        </w:rPr>
        <w:t>Mögliche Schwierigkeiten</w:t>
      </w:r>
    </w:p>
    <w:p w:rsidR="008C7425" w:rsidRPr="008C7425" w:rsidRDefault="008C7425" w:rsidP="008C7425">
      <w:pPr>
        <w:spacing w:after="120"/>
        <w:rPr>
          <w:rFonts w:ascii="Arial" w:hAnsi="Arial" w:cs="Arial"/>
          <w:sz w:val="22"/>
          <w:szCs w:val="22"/>
        </w:rPr>
      </w:pPr>
      <w:r w:rsidRPr="008C7425">
        <w:rPr>
          <w:rFonts w:ascii="Arial" w:hAnsi="Arial" w:cs="Arial"/>
          <w:sz w:val="22"/>
          <w:szCs w:val="22"/>
        </w:rPr>
        <w:t>Eine Schwierigkeit kann in dem Nichterkennen der Umrechnungszahl 7 liegen – sowie in der fehlerhaften Ausführung der Division durch 7 mit Rest.</w:t>
      </w:r>
    </w:p>
    <w:p w:rsidR="008C7425" w:rsidRPr="008C7425" w:rsidRDefault="008C7425" w:rsidP="008C7425">
      <w:pPr>
        <w:spacing w:after="120"/>
        <w:rPr>
          <w:rFonts w:ascii="Arial" w:hAnsi="Arial" w:cs="Arial"/>
          <w:sz w:val="22"/>
          <w:szCs w:val="22"/>
        </w:rPr>
      </w:pPr>
      <w:r w:rsidRPr="008C7425">
        <w:rPr>
          <w:rFonts w:ascii="Arial" w:hAnsi="Arial" w:cs="Arial"/>
          <w:sz w:val="22"/>
          <w:szCs w:val="22"/>
        </w:rPr>
        <w:t>Eine weitere Schwierigkeit kann im Multiple-Choice-Aufgabenformat liegen. Die Kinder müssen die Aussagen in die Sprache der Mathematik übersetzen und dabei die Regel „Punktrechnung geht vor Strichrechnung“ beachten.</w:t>
      </w:r>
    </w:p>
    <w:p w:rsidR="008C7425" w:rsidRPr="008C7425" w:rsidRDefault="008C7425" w:rsidP="008C7425">
      <w:pPr>
        <w:spacing w:after="120"/>
        <w:rPr>
          <w:rFonts w:ascii="Arial" w:hAnsi="Arial" w:cs="Arial"/>
          <w:sz w:val="22"/>
          <w:szCs w:val="22"/>
        </w:rPr>
      </w:pPr>
      <w:r w:rsidRPr="008C7425">
        <w:rPr>
          <w:rFonts w:ascii="Arial" w:hAnsi="Arial" w:cs="Arial"/>
          <w:sz w:val="22"/>
          <w:szCs w:val="22"/>
        </w:rPr>
        <w:t>Weiterarbeit und Förderung</w:t>
      </w:r>
    </w:p>
    <w:p w:rsidR="008C7425" w:rsidRPr="008C7425" w:rsidRDefault="008C7425" w:rsidP="008C7425">
      <w:pPr>
        <w:spacing w:after="120"/>
        <w:rPr>
          <w:rFonts w:ascii="Arial" w:hAnsi="Arial" w:cs="Arial"/>
          <w:sz w:val="22"/>
          <w:szCs w:val="22"/>
        </w:rPr>
      </w:pPr>
      <w:r w:rsidRPr="008C7425">
        <w:rPr>
          <w:rFonts w:ascii="Arial" w:hAnsi="Arial" w:cs="Arial"/>
          <w:sz w:val="22"/>
          <w:szCs w:val="22"/>
        </w:rPr>
        <w:t xml:space="preserve">Die Weiterarbeit und Förderung </w:t>
      </w:r>
      <w:proofErr w:type="gramStart"/>
      <w:r w:rsidRPr="008C7425">
        <w:rPr>
          <w:rFonts w:ascii="Arial" w:hAnsi="Arial" w:cs="Arial"/>
          <w:sz w:val="22"/>
          <w:szCs w:val="22"/>
        </w:rPr>
        <w:t>ist</w:t>
      </w:r>
      <w:proofErr w:type="gramEnd"/>
      <w:r w:rsidRPr="008C7425">
        <w:rPr>
          <w:rFonts w:ascii="Arial" w:hAnsi="Arial" w:cs="Arial"/>
          <w:sz w:val="22"/>
          <w:szCs w:val="22"/>
        </w:rPr>
        <w:t xml:space="preserve"> ggf. abhängig von der Art des Fehlers, den ein Kind gemacht hat.</w:t>
      </w:r>
    </w:p>
    <w:p w:rsidR="008C7425" w:rsidRPr="008C7425" w:rsidRDefault="008C7425" w:rsidP="008C7425">
      <w:pPr>
        <w:spacing w:after="120"/>
        <w:rPr>
          <w:rFonts w:ascii="Arial" w:hAnsi="Arial" w:cs="Arial"/>
          <w:sz w:val="22"/>
          <w:szCs w:val="22"/>
        </w:rPr>
      </w:pPr>
      <w:r w:rsidRPr="008C7425">
        <w:rPr>
          <w:rFonts w:ascii="Arial" w:hAnsi="Arial" w:cs="Arial"/>
          <w:sz w:val="22"/>
          <w:szCs w:val="22"/>
        </w:rPr>
        <w:t>Liegt er im Bereich des Umwandelns der Einheiten der Zeit, dann sollten weitere Übungen den Schwerpunkt bilden. Dabei ist die Schwierigkeit zu beachten, dass die verschiedenen Systeme der Umwandlung von einer Maßeinheit in eine andere mit unterschiedlichen Umrechnungsfaktoren verbunden sind.</w:t>
      </w:r>
    </w:p>
    <w:p w:rsidR="008C7425" w:rsidRPr="008C7425" w:rsidRDefault="008C7425" w:rsidP="008C7425">
      <w:pPr>
        <w:spacing w:after="120"/>
        <w:rPr>
          <w:rFonts w:ascii="Arial" w:hAnsi="Arial" w:cs="Arial"/>
          <w:sz w:val="22"/>
          <w:szCs w:val="22"/>
        </w:rPr>
      </w:pPr>
    </w:p>
    <w:p w:rsidR="008C7425" w:rsidRPr="008C7425" w:rsidRDefault="008C7425" w:rsidP="008C7425">
      <w:pPr>
        <w:spacing w:after="120"/>
        <w:rPr>
          <w:rFonts w:ascii="Arial" w:hAnsi="Arial" w:cs="Arial"/>
          <w:sz w:val="22"/>
          <w:szCs w:val="22"/>
        </w:rPr>
      </w:pPr>
      <w:r w:rsidRPr="008C7425">
        <w:rPr>
          <w:rFonts w:ascii="Arial" w:hAnsi="Arial" w:cs="Arial"/>
          <w:sz w:val="22"/>
          <w:szCs w:val="22"/>
        </w:rPr>
        <w:t>Aufgabenbeispiele:</w:t>
      </w:r>
    </w:p>
    <w:p w:rsidR="008C7425" w:rsidRPr="008C7425" w:rsidRDefault="00772F61" w:rsidP="008C7425">
      <w:pPr>
        <w:spacing w:after="120"/>
        <w:rPr>
          <w:rFonts w:ascii="Arial" w:hAnsi="Arial" w:cs="Arial"/>
          <w:sz w:val="22"/>
          <w:szCs w:val="22"/>
        </w:rPr>
      </w:pPr>
      <w:r>
        <w:rPr>
          <w:rFonts w:ascii="Arial" w:hAnsi="Arial" w:cs="Arial"/>
          <w:noProof/>
          <w:sz w:val="22"/>
          <w:szCs w:val="22"/>
        </w:rPr>
        <w:drawing>
          <wp:inline distT="0" distB="0" distL="0" distR="0">
            <wp:extent cx="4860000" cy="1414286"/>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eit_brueten_1.emf"/>
                    <pic:cNvPicPr/>
                  </pic:nvPicPr>
                  <pic:blipFill>
                    <a:blip r:embed="rId7">
                      <a:extLst>
                        <a:ext uri="{28A0092B-C50C-407E-A947-70E740481C1C}">
                          <a14:useLocalDpi xmlns:a14="http://schemas.microsoft.com/office/drawing/2010/main" val="0"/>
                        </a:ext>
                      </a:extLst>
                    </a:blip>
                    <a:stretch>
                      <a:fillRect/>
                    </a:stretch>
                  </pic:blipFill>
                  <pic:spPr>
                    <a:xfrm>
                      <a:off x="0" y="0"/>
                      <a:ext cx="4860000" cy="1414286"/>
                    </a:xfrm>
                    <a:prstGeom prst="rect">
                      <a:avLst/>
                    </a:prstGeom>
                  </pic:spPr>
                </pic:pic>
              </a:graphicData>
            </a:graphic>
          </wp:inline>
        </w:drawing>
      </w:r>
    </w:p>
    <w:p w:rsidR="008C7425" w:rsidRPr="008C7425" w:rsidRDefault="008C7425" w:rsidP="008C7425">
      <w:pPr>
        <w:spacing w:after="120"/>
        <w:rPr>
          <w:rFonts w:ascii="Arial" w:hAnsi="Arial" w:cs="Arial"/>
          <w:sz w:val="22"/>
          <w:szCs w:val="22"/>
        </w:rPr>
      </w:pPr>
      <w:r w:rsidRPr="008C7425">
        <w:rPr>
          <w:rFonts w:ascii="Arial" w:hAnsi="Arial" w:cs="Arial"/>
          <w:sz w:val="22"/>
          <w:szCs w:val="22"/>
        </w:rPr>
        <w:t xml:space="preserve"> </w:t>
      </w:r>
    </w:p>
    <w:p w:rsidR="008C7425" w:rsidRPr="008C7425" w:rsidRDefault="00772F61" w:rsidP="008C7425">
      <w:pPr>
        <w:spacing w:after="120"/>
        <w:rPr>
          <w:rFonts w:ascii="Arial" w:hAnsi="Arial" w:cs="Arial"/>
          <w:sz w:val="22"/>
          <w:szCs w:val="22"/>
        </w:rPr>
      </w:pPr>
      <w:r>
        <w:rPr>
          <w:rFonts w:ascii="Arial" w:hAnsi="Arial" w:cs="Arial"/>
          <w:noProof/>
          <w:sz w:val="22"/>
          <w:szCs w:val="22"/>
        </w:rPr>
        <w:lastRenderedPageBreak/>
        <w:drawing>
          <wp:inline distT="0" distB="0" distL="0" distR="0" wp14:anchorId="47EDF104" wp14:editId="0E43F14F">
            <wp:extent cx="4852800" cy="1364583"/>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Zeit_brueten_2.emf"/>
                    <pic:cNvPicPr/>
                  </pic:nvPicPr>
                  <pic:blipFill>
                    <a:blip r:embed="rId8">
                      <a:extLst>
                        <a:ext uri="{28A0092B-C50C-407E-A947-70E740481C1C}">
                          <a14:useLocalDpi xmlns:a14="http://schemas.microsoft.com/office/drawing/2010/main" val="0"/>
                        </a:ext>
                      </a:extLst>
                    </a:blip>
                    <a:stretch>
                      <a:fillRect/>
                    </a:stretch>
                  </pic:blipFill>
                  <pic:spPr>
                    <a:xfrm>
                      <a:off x="0" y="0"/>
                      <a:ext cx="4852800" cy="1364583"/>
                    </a:xfrm>
                    <a:prstGeom prst="rect">
                      <a:avLst/>
                    </a:prstGeom>
                  </pic:spPr>
                </pic:pic>
              </a:graphicData>
            </a:graphic>
          </wp:inline>
        </w:drawing>
      </w:r>
    </w:p>
    <w:p w:rsidR="008C7425" w:rsidRPr="008C7425" w:rsidRDefault="008C7425" w:rsidP="008C7425">
      <w:pPr>
        <w:spacing w:after="120"/>
        <w:rPr>
          <w:rFonts w:ascii="Arial" w:hAnsi="Arial" w:cs="Arial"/>
          <w:sz w:val="22"/>
          <w:szCs w:val="22"/>
        </w:rPr>
      </w:pPr>
      <w:r w:rsidRPr="008C7425">
        <w:rPr>
          <w:rFonts w:ascii="Arial" w:hAnsi="Arial" w:cs="Arial"/>
          <w:sz w:val="22"/>
          <w:szCs w:val="22"/>
        </w:rPr>
        <w:t>Liegt der Fehler in der ungenügenden Beherrschung der Division mit Rest, sollten die Kinder handelnd die Division mit Rest in vielfältigen Situationen ausführen, z. B.:</w:t>
      </w:r>
    </w:p>
    <w:p w:rsidR="008C7425" w:rsidRPr="008C7425" w:rsidRDefault="008C7425" w:rsidP="008C7425">
      <w:pPr>
        <w:pStyle w:val="Listenabsatz"/>
        <w:numPr>
          <w:ilvl w:val="0"/>
          <w:numId w:val="5"/>
        </w:numPr>
        <w:spacing w:after="120"/>
        <w:rPr>
          <w:rFonts w:ascii="Arial" w:hAnsi="Arial" w:cs="Arial"/>
          <w:sz w:val="22"/>
          <w:szCs w:val="22"/>
        </w:rPr>
      </w:pPr>
      <w:r w:rsidRPr="008C7425">
        <w:rPr>
          <w:rFonts w:ascii="Arial" w:hAnsi="Arial" w:cs="Arial"/>
          <w:sz w:val="22"/>
          <w:szCs w:val="22"/>
        </w:rPr>
        <w:t>Verteile 18 Würfel an 5 Kinder. Was stellst du fest? Warum?</w:t>
      </w:r>
    </w:p>
    <w:p w:rsidR="008C7425" w:rsidRPr="008C7425" w:rsidRDefault="008C7425" w:rsidP="008C7425">
      <w:pPr>
        <w:pStyle w:val="Listenabsatz"/>
        <w:numPr>
          <w:ilvl w:val="0"/>
          <w:numId w:val="5"/>
        </w:numPr>
        <w:spacing w:after="120"/>
        <w:rPr>
          <w:rFonts w:ascii="Arial" w:hAnsi="Arial" w:cs="Arial"/>
          <w:sz w:val="22"/>
          <w:szCs w:val="22"/>
        </w:rPr>
      </w:pPr>
      <w:r w:rsidRPr="008C7425">
        <w:rPr>
          <w:rFonts w:ascii="Arial" w:hAnsi="Arial" w:cs="Arial"/>
          <w:sz w:val="22"/>
          <w:szCs w:val="22"/>
        </w:rPr>
        <w:t>Der Pirat Lutz hat 25 Goldstücke gefunden. Er möchte dem Piraten Paul die Hälfte ab-geben. Was stellst du fest? Welche Begründungen findest du für deine Feststellung?</w:t>
      </w:r>
    </w:p>
    <w:p w:rsidR="008C7425" w:rsidRPr="008C7425" w:rsidRDefault="008C7425" w:rsidP="008C7425">
      <w:pPr>
        <w:pStyle w:val="Listenabsatz"/>
        <w:numPr>
          <w:ilvl w:val="0"/>
          <w:numId w:val="5"/>
        </w:numPr>
        <w:spacing w:after="120"/>
        <w:rPr>
          <w:rFonts w:ascii="Arial" w:hAnsi="Arial" w:cs="Arial"/>
          <w:sz w:val="22"/>
          <w:szCs w:val="22"/>
        </w:rPr>
      </w:pPr>
      <w:r w:rsidRPr="008C7425">
        <w:rPr>
          <w:rFonts w:ascii="Arial" w:hAnsi="Arial" w:cs="Arial"/>
          <w:sz w:val="22"/>
          <w:szCs w:val="22"/>
        </w:rPr>
        <w:t>Schreibe ungerade Zahlen auf, die du (ohne Rest) durch 3 teilen kannst. Welche Zahlen hast du gefunden?</w:t>
      </w:r>
    </w:p>
    <w:p w:rsidR="008C7425" w:rsidRPr="008C7425" w:rsidRDefault="008C7425" w:rsidP="008C7425">
      <w:pPr>
        <w:pStyle w:val="Listenabsatz"/>
        <w:numPr>
          <w:ilvl w:val="0"/>
          <w:numId w:val="5"/>
        </w:numPr>
        <w:spacing w:after="120"/>
        <w:rPr>
          <w:rFonts w:ascii="Arial" w:hAnsi="Arial" w:cs="Arial"/>
          <w:sz w:val="22"/>
          <w:szCs w:val="22"/>
        </w:rPr>
      </w:pPr>
      <w:r w:rsidRPr="008C7425">
        <w:rPr>
          <w:rFonts w:ascii="Arial" w:hAnsi="Arial" w:cs="Arial"/>
          <w:sz w:val="22"/>
          <w:szCs w:val="22"/>
        </w:rPr>
        <w:t>Ist die Zahl 36 durch 5 teilbar? Begründe deine Antwort.</w:t>
      </w:r>
    </w:p>
    <w:p w:rsidR="008C7425" w:rsidRPr="008C7425" w:rsidRDefault="008C7425" w:rsidP="008C7425">
      <w:pPr>
        <w:pStyle w:val="Listenabsatz"/>
        <w:numPr>
          <w:ilvl w:val="0"/>
          <w:numId w:val="5"/>
        </w:numPr>
        <w:spacing w:after="120"/>
        <w:rPr>
          <w:rFonts w:ascii="Arial" w:hAnsi="Arial" w:cs="Arial"/>
          <w:sz w:val="22"/>
          <w:szCs w:val="22"/>
        </w:rPr>
      </w:pPr>
      <w:r w:rsidRPr="008C7425">
        <w:rPr>
          <w:rFonts w:ascii="Arial" w:hAnsi="Arial" w:cs="Arial"/>
          <w:sz w:val="22"/>
          <w:szCs w:val="22"/>
        </w:rPr>
        <w:t>Finde drei Zahlen, die bei der Division durch 7 den Rest 3 ergeben. Gibt es auch Zahlen, die bei der Division durch 7 den Rest 8 ergeben? Begründe deine Antwort.</w:t>
      </w:r>
    </w:p>
    <w:p w:rsidR="008C7425" w:rsidRPr="008C7425" w:rsidRDefault="008C7425" w:rsidP="008C7425">
      <w:pPr>
        <w:pStyle w:val="Listenabsatz"/>
        <w:numPr>
          <w:ilvl w:val="0"/>
          <w:numId w:val="5"/>
        </w:numPr>
        <w:spacing w:after="120"/>
        <w:rPr>
          <w:rFonts w:ascii="Arial" w:hAnsi="Arial" w:cs="Arial"/>
          <w:sz w:val="22"/>
          <w:szCs w:val="22"/>
        </w:rPr>
      </w:pPr>
      <w:r w:rsidRPr="008C7425">
        <w:rPr>
          <w:rFonts w:ascii="Arial" w:hAnsi="Arial" w:cs="Arial"/>
          <w:sz w:val="22"/>
          <w:szCs w:val="22"/>
        </w:rPr>
        <w:t>Finde Teilbarkeitsregeln. Welche Zahlen sind ohne Rest durch 2 (5, 10) teilbar?</w:t>
      </w:r>
    </w:p>
    <w:p w:rsidR="008C7425" w:rsidRPr="008C7425" w:rsidRDefault="008C7425" w:rsidP="008C7425">
      <w:pPr>
        <w:spacing w:after="120"/>
        <w:rPr>
          <w:rFonts w:ascii="Arial" w:hAnsi="Arial" w:cs="Arial"/>
          <w:sz w:val="22"/>
          <w:szCs w:val="22"/>
        </w:rPr>
      </w:pPr>
    </w:p>
    <w:p w:rsidR="008C7425" w:rsidRPr="008C7425" w:rsidRDefault="008C7425" w:rsidP="008C7425">
      <w:pPr>
        <w:spacing w:after="120"/>
        <w:rPr>
          <w:rFonts w:ascii="Arial" w:hAnsi="Arial" w:cs="Arial"/>
          <w:sz w:val="22"/>
          <w:szCs w:val="22"/>
        </w:rPr>
      </w:pPr>
      <w:r w:rsidRPr="008C7425">
        <w:rPr>
          <w:rFonts w:ascii="Arial" w:hAnsi="Arial" w:cs="Arial"/>
          <w:sz w:val="22"/>
          <w:szCs w:val="22"/>
        </w:rPr>
        <w:t>Aufgaben, die zum systematischen Probieren einladen, fördern das Verständnis für die Division mit Rest und die Regel „Punktrechnung geht vor Strichrechnung“, wie z. B.:</w:t>
      </w:r>
    </w:p>
    <w:p w:rsidR="008C7425" w:rsidRPr="008C7425" w:rsidRDefault="008C7425" w:rsidP="008C7425">
      <w:pPr>
        <w:pStyle w:val="Listenabsatz"/>
        <w:numPr>
          <w:ilvl w:val="0"/>
          <w:numId w:val="4"/>
        </w:numPr>
        <w:spacing w:after="120"/>
        <w:rPr>
          <w:rFonts w:ascii="Arial" w:hAnsi="Arial" w:cs="Arial"/>
          <w:sz w:val="22"/>
          <w:szCs w:val="22"/>
        </w:rPr>
      </w:pPr>
      <w:r w:rsidRPr="008C7425">
        <w:rPr>
          <w:rFonts w:ascii="Arial" w:hAnsi="Arial" w:cs="Arial"/>
          <w:sz w:val="22"/>
          <w:szCs w:val="22"/>
        </w:rPr>
        <w:t xml:space="preserve">In einem Stall werden 15 Tiere gezählt. Es sind Pferde und Fliegen. Zusammen haben sie 72 Beine. Wie viele Pferde und wie viele Fliegen sind es? </w:t>
      </w:r>
    </w:p>
    <w:p w:rsidR="008C7425" w:rsidRDefault="008C7425" w:rsidP="008C7425">
      <w:pPr>
        <w:pStyle w:val="Listenabsatz"/>
        <w:numPr>
          <w:ilvl w:val="0"/>
          <w:numId w:val="4"/>
        </w:numPr>
        <w:spacing w:after="120"/>
        <w:rPr>
          <w:rFonts w:ascii="Arial" w:hAnsi="Arial" w:cs="Arial"/>
          <w:sz w:val="22"/>
          <w:szCs w:val="22"/>
        </w:rPr>
      </w:pPr>
      <w:r w:rsidRPr="008C7425">
        <w:rPr>
          <w:rFonts w:ascii="Arial" w:hAnsi="Arial" w:cs="Arial"/>
          <w:sz w:val="22"/>
          <w:szCs w:val="22"/>
        </w:rPr>
        <w:t>Die Landschildkröte ist 7-mal so alt wie der Schimpanse. Zusammen sind sie 112 Jahre alt. Wie alt ist die Schildkröte und wie alt ist der Affe?</w:t>
      </w:r>
    </w:p>
    <w:p w:rsidR="00713817" w:rsidRPr="00713817" w:rsidRDefault="00713817" w:rsidP="00713817">
      <w:pPr>
        <w:pStyle w:val="Listenabsatz"/>
        <w:spacing w:after="120"/>
        <w:rPr>
          <w:rFonts w:ascii="Arial" w:hAnsi="Arial" w:cs="Arial"/>
          <w:sz w:val="22"/>
          <w:szCs w:val="22"/>
        </w:rPr>
      </w:pPr>
    </w:p>
    <w:p w:rsidR="008C7425" w:rsidRDefault="008C7425" w:rsidP="008C7425">
      <w:pPr>
        <w:spacing w:after="120"/>
        <w:rPr>
          <w:rFonts w:ascii="Arial" w:hAnsi="Arial" w:cs="Arial"/>
          <w:sz w:val="22"/>
          <w:szCs w:val="22"/>
        </w:rPr>
      </w:pPr>
      <w:r w:rsidRPr="008C7425">
        <w:rPr>
          <w:rFonts w:ascii="Arial" w:hAnsi="Arial" w:cs="Arial"/>
          <w:sz w:val="22"/>
          <w:szCs w:val="22"/>
        </w:rPr>
        <w:t xml:space="preserve">Liegt der Fehler im Multiple-Choice-Aufgabenformat, so gilt es, mit den Kindern eine Lösungsstrategie für die Lösung dieses Aufgabenformates zu entwickeln und an anderen Multiple-Choice-Aufgaben auszuprobieren. Die VERA-Arbeiten der letzten Jahre halten Beispiele bereit. </w:t>
      </w:r>
    </w:p>
    <w:p w:rsidR="00713817" w:rsidRPr="008C7425" w:rsidRDefault="00713817" w:rsidP="008C7425">
      <w:pPr>
        <w:spacing w:after="120"/>
        <w:rPr>
          <w:rFonts w:ascii="Arial" w:hAnsi="Arial" w:cs="Arial"/>
          <w:sz w:val="22"/>
          <w:szCs w:val="22"/>
        </w:rPr>
      </w:pPr>
    </w:p>
    <w:p w:rsidR="008C7425" w:rsidRPr="008C7425" w:rsidRDefault="008C7425" w:rsidP="008C7425">
      <w:pPr>
        <w:spacing w:after="120"/>
        <w:rPr>
          <w:rFonts w:ascii="Arial" w:hAnsi="Arial" w:cs="Arial"/>
          <w:sz w:val="22"/>
          <w:szCs w:val="22"/>
        </w:rPr>
      </w:pPr>
      <w:r w:rsidRPr="008C7425">
        <w:rPr>
          <w:rFonts w:ascii="Arial" w:hAnsi="Arial" w:cs="Arial"/>
          <w:sz w:val="22"/>
          <w:szCs w:val="22"/>
        </w:rPr>
        <w:t>Beispiel für eine Lösungsstrategie einer Multiple-Choice-Aufgabe:</w:t>
      </w:r>
    </w:p>
    <w:p w:rsidR="008C7425" w:rsidRDefault="008C7425" w:rsidP="008C7425">
      <w:pPr>
        <w:pStyle w:val="Listenabsatz"/>
        <w:numPr>
          <w:ilvl w:val="0"/>
          <w:numId w:val="3"/>
        </w:numPr>
        <w:spacing w:after="120"/>
        <w:rPr>
          <w:rFonts w:ascii="Arial" w:hAnsi="Arial" w:cs="Arial"/>
          <w:sz w:val="22"/>
          <w:szCs w:val="22"/>
        </w:rPr>
      </w:pPr>
      <w:proofErr w:type="spellStart"/>
      <w:r w:rsidRPr="008C7425">
        <w:rPr>
          <w:rFonts w:ascii="Arial" w:hAnsi="Arial" w:cs="Arial"/>
          <w:sz w:val="22"/>
          <w:szCs w:val="22"/>
        </w:rPr>
        <w:t>Lies</w:t>
      </w:r>
      <w:proofErr w:type="spellEnd"/>
      <w:r w:rsidRPr="008C7425">
        <w:rPr>
          <w:rFonts w:ascii="Arial" w:hAnsi="Arial" w:cs="Arial"/>
          <w:sz w:val="22"/>
          <w:szCs w:val="22"/>
        </w:rPr>
        <w:t xml:space="preserve"> zuerst den Aufgabentext und die Multiple-Choice-Antwortmöglichkeiten.</w:t>
      </w:r>
    </w:p>
    <w:p w:rsidR="008C7425" w:rsidRDefault="008C7425" w:rsidP="008C7425">
      <w:pPr>
        <w:pStyle w:val="Listenabsatz"/>
        <w:numPr>
          <w:ilvl w:val="0"/>
          <w:numId w:val="3"/>
        </w:numPr>
        <w:spacing w:after="120"/>
        <w:rPr>
          <w:rFonts w:ascii="Arial" w:hAnsi="Arial" w:cs="Arial"/>
          <w:sz w:val="22"/>
          <w:szCs w:val="22"/>
        </w:rPr>
      </w:pPr>
      <w:r w:rsidRPr="008C7425">
        <w:rPr>
          <w:rFonts w:ascii="Arial" w:hAnsi="Arial" w:cs="Arial"/>
          <w:sz w:val="22"/>
          <w:szCs w:val="22"/>
        </w:rPr>
        <w:t>Beachte die Formulierung. Sollst du eine oder mehrere Antworten ankreuzen?</w:t>
      </w:r>
    </w:p>
    <w:p w:rsidR="008C7425" w:rsidRDefault="008C7425" w:rsidP="008C7425">
      <w:pPr>
        <w:pStyle w:val="Listenabsatz"/>
        <w:numPr>
          <w:ilvl w:val="0"/>
          <w:numId w:val="3"/>
        </w:numPr>
        <w:spacing w:after="120"/>
        <w:rPr>
          <w:rFonts w:ascii="Arial" w:hAnsi="Arial" w:cs="Arial"/>
          <w:sz w:val="22"/>
          <w:szCs w:val="22"/>
        </w:rPr>
      </w:pPr>
      <w:r w:rsidRPr="008C7425">
        <w:rPr>
          <w:rFonts w:ascii="Arial" w:hAnsi="Arial" w:cs="Arial"/>
          <w:sz w:val="22"/>
          <w:szCs w:val="22"/>
        </w:rPr>
        <w:t>Führe genau aus, was in den einzelnen Antwortmöglichkeiten steht. So kannst du fehlerhafte Aussagen ausschließen und die richtige Aussage (die richtigen Aussagen) ankreuzen.</w:t>
      </w:r>
    </w:p>
    <w:p w:rsidR="00F31D36" w:rsidRPr="008C7425" w:rsidRDefault="008C7425" w:rsidP="008C7425">
      <w:pPr>
        <w:pStyle w:val="Listenabsatz"/>
        <w:numPr>
          <w:ilvl w:val="0"/>
          <w:numId w:val="3"/>
        </w:numPr>
        <w:spacing w:after="120"/>
        <w:rPr>
          <w:rFonts w:ascii="Arial" w:hAnsi="Arial" w:cs="Arial"/>
          <w:sz w:val="22"/>
          <w:szCs w:val="22"/>
        </w:rPr>
      </w:pPr>
      <w:r w:rsidRPr="008C7425">
        <w:rPr>
          <w:rFonts w:ascii="Arial" w:hAnsi="Arial" w:cs="Arial"/>
          <w:sz w:val="22"/>
          <w:szCs w:val="22"/>
        </w:rPr>
        <w:t>Überprüfe deine Antwortmöglichkeit(en) mit dem Aufgabentext.</w:t>
      </w:r>
    </w:p>
    <w:sectPr w:rsidR="00F31D36" w:rsidRPr="008C742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E95" w:rsidRDefault="00A70E95" w:rsidP="00A70E95">
      <w:r>
        <w:separator/>
      </w:r>
    </w:p>
  </w:endnote>
  <w:endnote w:type="continuationSeparator" w:id="0">
    <w:p w:rsidR="00A70E95" w:rsidRDefault="00A70E95" w:rsidP="00A70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E95" w:rsidRDefault="00A70E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E95" w:rsidRDefault="00A70E9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E95" w:rsidRDefault="00A70E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E95" w:rsidRDefault="00A70E95" w:rsidP="00A70E95">
      <w:r>
        <w:separator/>
      </w:r>
    </w:p>
  </w:footnote>
  <w:footnote w:type="continuationSeparator" w:id="0">
    <w:p w:rsidR="00A70E95" w:rsidRDefault="00A70E95" w:rsidP="00A70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E95" w:rsidRDefault="00A70E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E95" w:rsidRDefault="00A70E95">
    <w:pPr>
      <w:pStyle w:val="Kopfzeile"/>
    </w:pPr>
    <w:r>
      <w:rPr>
        <w:noProof/>
      </w:rPr>
      <w:drawing>
        <wp:inline distT="0" distB="0" distL="0" distR="0" wp14:anchorId="483AF5D4" wp14:editId="18F59943">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E95" w:rsidRDefault="00A70E9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9046B"/>
    <w:multiLevelType w:val="hybridMultilevel"/>
    <w:tmpl w:val="72FA3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5C7D08"/>
    <w:multiLevelType w:val="hybridMultilevel"/>
    <w:tmpl w:val="D3D2B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8C4255"/>
    <w:multiLevelType w:val="hybridMultilevel"/>
    <w:tmpl w:val="06E02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6226D"/>
    <w:rsid w:val="004D1DCE"/>
    <w:rsid w:val="004F70C4"/>
    <w:rsid w:val="00566351"/>
    <w:rsid w:val="0061709D"/>
    <w:rsid w:val="00666933"/>
    <w:rsid w:val="00692E69"/>
    <w:rsid w:val="006C29B7"/>
    <w:rsid w:val="00713817"/>
    <w:rsid w:val="00753D68"/>
    <w:rsid w:val="00756CB3"/>
    <w:rsid w:val="00772F61"/>
    <w:rsid w:val="007C729F"/>
    <w:rsid w:val="007D4262"/>
    <w:rsid w:val="00806273"/>
    <w:rsid w:val="008336E4"/>
    <w:rsid w:val="00837274"/>
    <w:rsid w:val="00861043"/>
    <w:rsid w:val="00871097"/>
    <w:rsid w:val="0088770C"/>
    <w:rsid w:val="008C7425"/>
    <w:rsid w:val="00904597"/>
    <w:rsid w:val="009C47FB"/>
    <w:rsid w:val="009D5014"/>
    <w:rsid w:val="009E4A36"/>
    <w:rsid w:val="00A13FB9"/>
    <w:rsid w:val="00A25A42"/>
    <w:rsid w:val="00A47EC4"/>
    <w:rsid w:val="00A70E95"/>
    <w:rsid w:val="00A95DDE"/>
    <w:rsid w:val="00AB17D0"/>
    <w:rsid w:val="00B8136A"/>
    <w:rsid w:val="00C2385F"/>
    <w:rsid w:val="00C7686A"/>
    <w:rsid w:val="00CF32DF"/>
    <w:rsid w:val="00D44C7A"/>
    <w:rsid w:val="00D462AA"/>
    <w:rsid w:val="00E36B65"/>
    <w:rsid w:val="00F0154F"/>
    <w:rsid w:val="00F31D36"/>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7FA50"/>
  <w15:docId w15:val="{E9EC6400-4765-455E-BB9B-8162D14E1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A70E95"/>
    <w:pPr>
      <w:tabs>
        <w:tab w:val="center" w:pos="4536"/>
        <w:tab w:val="right" w:pos="9072"/>
      </w:tabs>
    </w:pPr>
  </w:style>
  <w:style w:type="character" w:customStyle="1" w:styleId="KopfzeileZchn">
    <w:name w:val="Kopfzeile Zchn"/>
    <w:basedOn w:val="Absatz-Standardschriftart"/>
    <w:link w:val="Kopfzeile"/>
    <w:rsid w:val="00A70E95"/>
    <w:rPr>
      <w:sz w:val="24"/>
      <w:szCs w:val="24"/>
    </w:rPr>
  </w:style>
  <w:style w:type="paragraph" w:styleId="Fuzeile">
    <w:name w:val="footer"/>
    <w:basedOn w:val="Standard"/>
    <w:link w:val="FuzeileZchn"/>
    <w:unhideWhenUsed/>
    <w:rsid w:val="00A70E95"/>
    <w:pPr>
      <w:tabs>
        <w:tab w:val="center" w:pos="4536"/>
        <w:tab w:val="right" w:pos="9072"/>
      </w:tabs>
    </w:pPr>
  </w:style>
  <w:style w:type="character" w:customStyle="1" w:styleId="FuzeileZchn">
    <w:name w:val="Fußzeile Zchn"/>
    <w:basedOn w:val="Absatz-Standardschriftart"/>
    <w:link w:val="Fuzeile"/>
    <w:rsid w:val="00A70E95"/>
    <w:rPr>
      <w:sz w:val="24"/>
      <w:szCs w:val="24"/>
    </w:rPr>
  </w:style>
  <w:style w:type="paragraph" w:styleId="Listenabsatz">
    <w:name w:val="List Paragraph"/>
    <w:basedOn w:val="Standard"/>
    <w:uiPriority w:val="34"/>
    <w:qFormat/>
    <w:rsid w:val="008C7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3141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2021-01-15T15:38:00Z</dcterms:created>
  <dcterms:modified xsi:type="dcterms:W3CDTF">2021-02-12T10:16:00Z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